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3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შოთა  რუსთაველის ეროვნული სამეცნიერო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ფონდის გენერალურ დირექტორს 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 სულხან სისაურს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გამოყენებითი  კვლევებისათვის სახელმწიფო სამეცნიერო  გრანტების</w:t>
      </w:r>
    </w:p>
    <w:p w:rsidR="009A1C1E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A1C1E">
        <w:rPr>
          <w:rFonts w:ascii="Sylfaen" w:hAnsi="Sylfaen"/>
          <w:lang w:val="ka-GE"/>
        </w:rPr>
        <w:t xml:space="preserve">                            201</w:t>
      </w:r>
      <w:r w:rsidR="009A1C1E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წლის </w:t>
      </w:r>
      <w:r w:rsidR="009A1C1E">
        <w:rPr>
          <w:rFonts w:ascii="Sylfaen" w:hAnsi="Sylfaen"/>
          <w:lang w:val="ka-GE"/>
        </w:rPr>
        <w:t>კონკურსში</w:t>
      </w:r>
      <w:r>
        <w:rPr>
          <w:rFonts w:ascii="Sylfaen" w:hAnsi="Sylfaen"/>
          <w:lang w:val="ka-GE"/>
        </w:rPr>
        <w:t xml:space="preserve"> გამარჯვებული პროექტის</w:t>
      </w:r>
      <w:r w:rsidR="009A1C1E">
        <w:rPr>
          <w:rFonts w:ascii="Sylfaen" w:hAnsi="Sylfaen"/>
        </w:rPr>
        <w:t xml:space="preserve"> </w:t>
      </w:r>
    </w:p>
    <w:p w:rsidR="00697DA6" w:rsidRDefault="009A1C1E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  <w:lang w:val="ka-GE"/>
        </w:rPr>
        <w:t>მიუთითეთ</w:t>
      </w:r>
      <w:proofErr w:type="gramEnd"/>
      <w:r>
        <w:rPr>
          <w:rFonts w:ascii="Sylfaen" w:hAnsi="Sylfaen"/>
          <w:lang w:val="ka-GE"/>
        </w:rPr>
        <w:t xml:space="preserve"> პროექტის სახელწოდება და შიფრი)</w:t>
      </w:r>
    </w:p>
    <w:p w:rsidR="009A1C1E" w:rsidRPr="009A1C1E" w:rsidRDefault="009A1C1E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ხელმძღვანელისა და ძირითადი პერსონალის (სახელი, გვარი)</w:t>
      </w:r>
    </w:p>
    <w:p w:rsidR="00697DA6" w:rsidRDefault="00697DA6">
      <w:pPr>
        <w:rPr>
          <w:rFonts w:ascii="Sylfaen" w:hAnsi="Sylfaen"/>
          <w:lang w:val="ka-GE"/>
        </w:rPr>
      </w:pPr>
    </w:p>
    <w:p w:rsidR="00697DA6" w:rsidRDefault="00637C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 w:rsidR="00697DA6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ნ</w:t>
      </w:r>
      <w:r>
        <w:rPr>
          <w:rFonts w:ascii="Sylfaen" w:hAnsi="Sylfaen"/>
          <w:lang w:val="ka-GE"/>
        </w:rPr>
        <w:t xml:space="preserve">   </w:t>
      </w:r>
      <w:r w:rsidR="00697DA6">
        <w:rPr>
          <w:rFonts w:ascii="Sylfaen" w:hAnsi="Sylfaen"/>
          <w:lang w:val="ka-GE"/>
        </w:rPr>
        <w:t xml:space="preserve"> ც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ხ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 </w:t>
      </w:r>
      <w:r>
        <w:rPr>
          <w:rFonts w:ascii="Sylfaen" w:hAnsi="Sylfaen"/>
          <w:lang w:val="ka-GE"/>
        </w:rPr>
        <w:t xml:space="preserve"> </w:t>
      </w:r>
      <w:r w:rsidR="00697DA6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ე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ბ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</w:p>
    <w:p w:rsidR="00697DA6" w:rsidRDefault="00697DA6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ვადასტურებთ, რომ  ჩვენთვის ცნობილია</w:t>
      </w:r>
      <w:r w:rsidR="002B7B4A">
        <w:rPr>
          <w:rFonts w:ascii="Sylfaen" w:hAnsi="Sylfaen"/>
          <w:lang w:val="ka-GE"/>
        </w:rPr>
        <w:t xml:space="preserve"> „</w:t>
      </w:r>
      <w:r>
        <w:rPr>
          <w:rFonts w:ascii="Sylfaen" w:hAnsi="Sylfaen"/>
          <w:lang w:val="ka-GE"/>
        </w:rPr>
        <w:t xml:space="preserve">გამოყენებითი კვლევებისათვის სახელმწიფო  სამეცნიერო  გრანტების  შესახებ“ საქართველოს  მთავრობის 2010 წლის 16 თებერვლის  </w:t>
      </w:r>
      <w:r w:rsidR="009A1C1E">
        <w:rPr>
          <w:rFonts w:ascii="AcadNusx" w:hAnsi="AcadNusx"/>
        </w:rPr>
        <w:t>#</w:t>
      </w:r>
      <w:r>
        <w:rPr>
          <w:rFonts w:ascii="Sylfaen" w:hAnsi="Sylfaen"/>
          <w:lang w:val="ka-GE"/>
        </w:rPr>
        <w:t>85 დადგენილებით დამტკიცებული დებულების მე-4 მუხლის მე-2 და 2</w:t>
      </w:r>
      <w:r w:rsidR="009A1C1E">
        <w:rPr>
          <w:rFonts w:ascii="Sylfaen" w:hAnsi="Sylfaen"/>
          <w:vertAlign w:val="superscript"/>
        </w:rPr>
        <w:t>1</w:t>
      </w:r>
      <w:r w:rsidR="009A1C1E">
        <w:rPr>
          <w:rFonts w:ascii="Sylfaen" w:hAnsi="Sylfaen"/>
        </w:rPr>
        <w:t xml:space="preserve"> </w:t>
      </w:r>
      <w:r w:rsidR="009A1C1E">
        <w:rPr>
          <w:rFonts w:ascii="Sylfaen" w:hAnsi="Sylfaen"/>
          <w:lang w:val="ka-GE"/>
        </w:rPr>
        <w:t xml:space="preserve">პუნქტებით </w:t>
      </w:r>
      <w:r w:rsidR="002B7B4A">
        <w:rPr>
          <w:rFonts w:ascii="Sylfaen" w:hAnsi="Sylfaen"/>
          <w:lang w:val="ka-GE"/>
        </w:rPr>
        <w:t>გათ</w:t>
      </w:r>
      <w:r w:rsidR="009A1C1E">
        <w:rPr>
          <w:rFonts w:ascii="Sylfaen" w:hAnsi="Sylfaen"/>
          <w:lang w:val="ka-GE"/>
        </w:rPr>
        <w:t>ვალისწინებული შეზღუდვების შესახებ და ვაცხადებ, რომ იმავდროულად არ ვარ გამოყენებითი, ფუნდამენტური ან უცხოეთში მოღვაწე თანამემამულეთა მონაწილეობით ერთობლივი კვლევებისათვის</w:t>
      </w:r>
      <w:r w:rsidR="002B7B4A">
        <w:rPr>
          <w:rFonts w:ascii="Sylfaen" w:hAnsi="Sylfaen"/>
          <w:lang w:val="ka-GE"/>
        </w:rPr>
        <w:t xml:space="preserve"> </w:t>
      </w:r>
      <w:r w:rsidR="009A1C1E">
        <w:rPr>
          <w:rFonts w:ascii="Sylfaen" w:hAnsi="Sylfaen"/>
          <w:lang w:val="ka-GE"/>
        </w:rPr>
        <w:t>სახელმწიფო სამეცნიერო საგრანტო კონკურსებში გამარჯვებული ერთზე მეტი პროექტის სამეცნიერო ხელმძღვანელი და ორზე მეტი პროექტის ძირითადი პერსონალი.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პატივისცემით;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Pr="009A1C1E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(ხელმოწერები)</w:t>
      </w:r>
    </w:p>
    <w:sectPr w:rsidR="002B7B4A" w:rsidRPr="009A1C1E" w:rsidSect="00C4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97DA6"/>
    <w:rsid w:val="002B7B4A"/>
    <w:rsid w:val="00637C76"/>
    <w:rsid w:val="00697DA6"/>
    <w:rsid w:val="009A1C1E"/>
    <w:rsid w:val="00C4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 Sisauri</dc:creator>
  <cp:lastModifiedBy>Butliashvili</cp:lastModifiedBy>
  <cp:revision>4</cp:revision>
  <dcterms:created xsi:type="dcterms:W3CDTF">2014-03-11T08:21:00Z</dcterms:created>
  <dcterms:modified xsi:type="dcterms:W3CDTF">2014-03-11T08:35:00Z</dcterms:modified>
</cp:coreProperties>
</file>